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34AF474" w14:textId="77777777" w:rsidR="00A163A0" w:rsidRPr="00A163A0" w:rsidRDefault="007A40DA" w:rsidP="00174A7E">
      <w:pPr>
        <w:spacing w:after="0" w:line="240" w:lineRule="auto"/>
        <w:ind w:left="-284"/>
        <w:jc w:val="center"/>
        <w:rPr>
          <w:rFonts w:ascii="Arial" w:hAnsi="Arial" w:cs="Arial"/>
          <w:b/>
          <w:color w:val="595959" w:themeColor="text1" w:themeTint="A6"/>
          <w:sz w:val="36"/>
          <w:szCs w:val="36"/>
        </w:rPr>
      </w:pPr>
      <w:r w:rsidRPr="002C3DF7">
        <w:rPr>
          <w:rFonts w:ascii="Arial" w:hAnsi="Arial" w:cs="Arial"/>
          <w:b/>
          <w:i/>
          <w:color w:val="595959" w:themeColor="text1" w:themeTint="A6"/>
          <w:sz w:val="36"/>
          <w:szCs w:val="36"/>
        </w:rPr>
        <w:t>The Pitch</w:t>
      </w:r>
      <w:r>
        <w:rPr>
          <w:rFonts w:ascii="Arial" w:hAnsi="Arial" w:cs="Arial"/>
          <w:b/>
          <w:color w:val="595959" w:themeColor="text1" w:themeTint="A6"/>
          <w:sz w:val="36"/>
          <w:szCs w:val="36"/>
        </w:rPr>
        <w:t xml:space="preserve"> </w:t>
      </w:r>
      <w:r w:rsidR="00F8348E">
        <w:rPr>
          <w:rFonts w:ascii="Arial" w:hAnsi="Arial" w:cs="Arial"/>
          <w:b/>
          <w:color w:val="595959" w:themeColor="text1" w:themeTint="A6"/>
          <w:sz w:val="36"/>
          <w:szCs w:val="36"/>
        </w:rPr>
        <w:t>Application Form</w:t>
      </w:r>
    </w:p>
    <w:p w14:paraId="6D90BEB6" w14:textId="77777777" w:rsidR="00A163A0" w:rsidRDefault="00A163A0" w:rsidP="00A163A0">
      <w:pPr>
        <w:spacing w:after="0" w:line="240" w:lineRule="auto"/>
        <w:rPr>
          <w:rFonts w:ascii="Arial" w:hAnsi="Arial" w:cs="Arial"/>
        </w:rPr>
      </w:pPr>
    </w:p>
    <w:p w14:paraId="64F12B47" w14:textId="77777777" w:rsidR="002A6C66" w:rsidRPr="00136CA5" w:rsidRDefault="00F8348E" w:rsidP="002A6C66">
      <w:pPr>
        <w:spacing w:after="0" w:line="240" w:lineRule="auto"/>
        <w:ind w:left="-284"/>
        <w:jc w:val="center"/>
        <w:rPr>
          <w:rFonts w:ascii="Arial" w:hAnsi="Arial" w:cs="Arial"/>
          <w:color w:val="595959" w:themeColor="text1" w:themeTint="A6"/>
          <w:sz w:val="20"/>
          <w:szCs w:val="20"/>
        </w:rPr>
      </w:pPr>
      <w:r w:rsidRPr="00136CA5">
        <w:rPr>
          <w:rFonts w:ascii="Arial" w:hAnsi="Arial" w:cs="Arial"/>
          <w:color w:val="595959" w:themeColor="text1" w:themeTint="A6"/>
          <w:sz w:val="20"/>
          <w:szCs w:val="20"/>
        </w:rPr>
        <w:t>Please complete this applica</w:t>
      </w:r>
      <w:r w:rsidR="00560915" w:rsidRPr="00136CA5">
        <w:rPr>
          <w:rFonts w:ascii="Arial" w:hAnsi="Arial" w:cs="Arial"/>
          <w:color w:val="595959" w:themeColor="text1" w:themeTint="A6"/>
          <w:sz w:val="20"/>
          <w:szCs w:val="20"/>
        </w:rPr>
        <w:t>tion to register your innovative</w:t>
      </w:r>
      <w:r w:rsidRPr="00136CA5">
        <w:rPr>
          <w:rFonts w:ascii="Arial" w:hAnsi="Arial" w:cs="Arial"/>
          <w:color w:val="595959" w:themeColor="text1" w:themeTint="A6"/>
          <w:sz w:val="20"/>
          <w:szCs w:val="20"/>
        </w:rPr>
        <w:t xml:space="preserve"> project to SLHD</w:t>
      </w:r>
      <w:r w:rsidR="00560915" w:rsidRPr="00136CA5">
        <w:rPr>
          <w:rFonts w:ascii="Arial" w:hAnsi="Arial" w:cs="Arial"/>
          <w:color w:val="595959" w:themeColor="text1" w:themeTint="A6"/>
          <w:sz w:val="20"/>
          <w:szCs w:val="20"/>
        </w:rPr>
        <w:t>’s</w:t>
      </w:r>
      <w:r w:rsidRPr="00136CA5">
        <w:rPr>
          <w:rFonts w:ascii="Arial" w:hAnsi="Arial" w:cs="Arial"/>
          <w:color w:val="595959" w:themeColor="text1" w:themeTint="A6"/>
          <w:sz w:val="20"/>
          <w:szCs w:val="20"/>
        </w:rPr>
        <w:t xml:space="preserve"> </w:t>
      </w:r>
      <w:r w:rsidRPr="00136CA5">
        <w:rPr>
          <w:rFonts w:ascii="Arial" w:hAnsi="Arial" w:cs="Arial"/>
          <w:i/>
          <w:color w:val="595959" w:themeColor="text1" w:themeTint="A6"/>
          <w:sz w:val="20"/>
          <w:szCs w:val="20"/>
        </w:rPr>
        <w:t>The Pitch</w:t>
      </w:r>
      <w:r w:rsidRPr="00136CA5">
        <w:rPr>
          <w:rFonts w:ascii="Arial" w:hAnsi="Arial" w:cs="Arial"/>
          <w:color w:val="595959" w:themeColor="text1" w:themeTint="A6"/>
          <w:sz w:val="20"/>
          <w:szCs w:val="20"/>
        </w:rPr>
        <w:t>.</w:t>
      </w:r>
    </w:p>
    <w:p w14:paraId="13162793" w14:textId="77777777" w:rsidR="002A6C66" w:rsidRPr="00136CA5" w:rsidRDefault="00F8348E" w:rsidP="002A6C66">
      <w:pPr>
        <w:spacing w:after="0" w:line="240" w:lineRule="auto"/>
        <w:ind w:left="-284"/>
        <w:jc w:val="center"/>
        <w:rPr>
          <w:rFonts w:ascii="Arial" w:hAnsi="Arial" w:cs="Arial"/>
          <w:color w:val="595959" w:themeColor="text1" w:themeTint="A6"/>
          <w:sz w:val="20"/>
          <w:szCs w:val="20"/>
        </w:rPr>
      </w:pPr>
      <w:r w:rsidRPr="00C16050">
        <w:rPr>
          <w:rFonts w:ascii="Arial" w:hAnsi="Arial" w:cs="Arial"/>
          <w:i/>
          <w:color w:val="595959" w:themeColor="text1" w:themeTint="A6"/>
          <w:sz w:val="20"/>
          <w:szCs w:val="20"/>
        </w:rPr>
        <w:t xml:space="preserve">The </w:t>
      </w:r>
      <w:r w:rsidR="00C16050" w:rsidRPr="00C16050">
        <w:rPr>
          <w:rFonts w:ascii="Arial" w:hAnsi="Arial" w:cs="Arial"/>
          <w:i/>
          <w:color w:val="595959" w:themeColor="text1" w:themeTint="A6"/>
          <w:sz w:val="20"/>
          <w:szCs w:val="20"/>
        </w:rPr>
        <w:t>Pitch</w:t>
      </w:r>
      <w:r w:rsidR="00C16050">
        <w:rPr>
          <w:rFonts w:ascii="Arial" w:hAnsi="Arial" w:cs="Arial"/>
          <w:color w:val="595959" w:themeColor="text1" w:themeTint="A6"/>
          <w:sz w:val="20"/>
          <w:szCs w:val="20"/>
        </w:rPr>
        <w:t xml:space="preserve"> Review Committee and P</w:t>
      </w:r>
      <w:r w:rsidRPr="00136CA5">
        <w:rPr>
          <w:rFonts w:ascii="Arial" w:hAnsi="Arial" w:cs="Arial"/>
          <w:color w:val="595959" w:themeColor="text1" w:themeTint="A6"/>
          <w:sz w:val="20"/>
          <w:szCs w:val="20"/>
        </w:rPr>
        <w:t xml:space="preserve">anel will use the information </w:t>
      </w:r>
      <w:r w:rsidR="003C6B4F">
        <w:rPr>
          <w:rFonts w:ascii="Arial" w:hAnsi="Arial" w:cs="Arial"/>
          <w:color w:val="595959" w:themeColor="text1" w:themeTint="A6"/>
          <w:sz w:val="20"/>
          <w:szCs w:val="20"/>
        </w:rPr>
        <w:t>provided</w:t>
      </w:r>
      <w:r w:rsidRPr="00136CA5">
        <w:rPr>
          <w:rFonts w:ascii="Arial" w:hAnsi="Arial" w:cs="Arial"/>
          <w:color w:val="595959" w:themeColor="text1" w:themeTint="A6"/>
          <w:sz w:val="20"/>
          <w:szCs w:val="20"/>
        </w:rPr>
        <w:t xml:space="preserve"> </w:t>
      </w:r>
      <w:r w:rsidR="003C6B4F">
        <w:rPr>
          <w:rFonts w:ascii="Arial" w:hAnsi="Arial" w:cs="Arial"/>
          <w:color w:val="595959" w:themeColor="text1" w:themeTint="A6"/>
          <w:sz w:val="20"/>
          <w:szCs w:val="20"/>
        </w:rPr>
        <w:t>to shortlist applications</w:t>
      </w:r>
      <w:r w:rsidRPr="00136CA5">
        <w:rPr>
          <w:rFonts w:ascii="Arial" w:hAnsi="Arial" w:cs="Arial"/>
          <w:color w:val="595959" w:themeColor="text1" w:themeTint="A6"/>
          <w:sz w:val="20"/>
          <w:szCs w:val="20"/>
        </w:rPr>
        <w:t>.</w:t>
      </w:r>
    </w:p>
    <w:p w14:paraId="53F8F1A4" w14:textId="77777777" w:rsidR="002A6C66" w:rsidRDefault="00F8348E" w:rsidP="001D0CBC">
      <w:pPr>
        <w:spacing w:after="0" w:line="240" w:lineRule="auto"/>
        <w:ind w:left="-284"/>
        <w:jc w:val="center"/>
        <w:rPr>
          <w:rFonts w:ascii="Arial" w:hAnsi="Arial" w:cs="Arial"/>
          <w:color w:val="595959" w:themeColor="text1" w:themeTint="A6"/>
          <w:sz w:val="20"/>
          <w:szCs w:val="20"/>
        </w:rPr>
      </w:pPr>
      <w:r w:rsidRPr="00136CA5">
        <w:rPr>
          <w:rFonts w:ascii="Arial" w:hAnsi="Arial" w:cs="Arial"/>
          <w:color w:val="595959" w:themeColor="text1" w:themeTint="A6"/>
          <w:sz w:val="20"/>
          <w:szCs w:val="20"/>
        </w:rPr>
        <w:t>Clear, concise and succinct a</w:t>
      </w:r>
      <w:r w:rsidR="007F41FE" w:rsidRPr="00136CA5">
        <w:rPr>
          <w:rFonts w:ascii="Arial" w:hAnsi="Arial" w:cs="Arial"/>
          <w:color w:val="595959" w:themeColor="text1" w:themeTint="A6"/>
          <w:sz w:val="20"/>
          <w:szCs w:val="20"/>
        </w:rPr>
        <w:t>pplications will be considered</w:t>
      </w:r>
      <w:r w:rsidRPr="00136CA5">
        <w:rPr>
          <w:rFonts w:ascii="Arial" w:hAnsi="Arial" w:cs="Arial"/>
          <w:color w:val="595959" w:themeColor="text1" w:themeTint="A6"/>
          <w:sz w:val="20"/>
          <w:szCs w:val="20"/>
        </w:rPr>
        <w:t>.</w:t>
      </w:r>
      <w:r w:rsidR="002A6C66" w:rsidRPr="00136CA5">
        <w:rPr>
          <w:rFonts w:ascii="Arial" w:hAnsi="Arial" w:cs="Arial"/>
          <w:color w:val="595959" w:themeColor="text1" w:themeTint="A6"/>
          <w:sz w:val="20"/>
          <w:szCs w:val="20"/>
        </w:rPr>
        <w:t xml:space="preserve"> Word limit given </w:t>
      </w:r>
      <w:r w:rsidR="00560915" w:rsidRPr="00136CA5">
        <w:rPr>
          <w:rFonts w:ascii="Arial" w:hAnsi="Arial" w:cs="Arial"/>
          <w:i/>
          <w:color w:val="595959" w:themeColor="text1" w:themeTint="A6"/>
          <w:sz w:val="20"/>
          <w:szCs w:val="20"/>
        </w:rPr>
        <w:t>only</w:t>
      </w:r>
      <w:r w:rsidR="00560915" w:rsidRPr="00136CA5">
        <w:rPr>
          <w:rFonts w:ascii="Arial" w:hAnsi="Arial" w:cs="Arial"/>
          <w:color w:val="595959" w:themeColor="text1" w:themeTint="A6"/>
          <w:sz w:val="20"/>
          <w:szCs w:val="20"/>
        </w:rPr>
        <w:t xml:space="preserve"> </w:t>
      </w:r>
      <w:r w:rsidR="002A6C66" w:rsidRPr="00136CA5">
        <w:rPr>
          <w:rFonts w:ascii="Arial" w:hAnsi="Arial" w:cs="Arial"/>
          <w:color w:val="595959" w:themeColor="text1" w:themeTint="A6"/>
          <w:sz w:val="20"/>
          <w:szCs w:val="20"/>
        </w:rPr>
        <w:t>as a guide.</w:t>
      </w:r>
    </w:p>
    <w:p w14:paraId="105B061C" w14:textId="77777777" w:rsidR="00C16050" w:rsidRPr="00136CA5" w:rsidRDefault="00C16050" w:rsidP="001D0CBC">
      <w:pPr>
        <w:spacing w:after="0" w:line="240" w:lineRule="auto"/>
        <w:ind w:left="-284"/>
        <w:jc w:val="center"/>
        <w:rPr>
          <w:rFonts w:ascii="Arial" w:hAnsi="Arial" w:cs="Arial"/>
          <w:color w:val="595959" w:themeColor="text1" w:themeTint="A6"/>
          <w:sz w:val="20"/>
          <w:szCs w:val="20"/>
        </w:rPr>
      </w:pPr>
    </w:p>
    <w:p w14:paraId="0F06185F" w14:textId="77777777" w:rsidR="00F8348E" w:rsidRPr="00F8348E" w:rsidRDefault="00F8348E" w:rsidP="000459E5">
      <w:pPr>
        <w:shd w:val="clear" w:color="auto" w:fill="4E84C4"/>
        <w:spacing w:before="60" w:after="60" w:line="240" w:lineRule="auto"/>
        <w:ind w:left="-284" w:right="-472"/>
        <w:rPr>
          <w:rFonts w:ascii="Arial" w:eastAsia="Calibri" w:hAnsi="Arial" w:cs="Arial"/>
          <w:b/>
          <w:color w:val="FFFFFF"/>
        </w:rPr>
      </w:pPr>
      <w:r w:rsidRPr="00F8348E">
        <w:rPr>
          <w:rFonts w:ascii="Arial" w:eastAsia="Calibri" w:hAnsi="Arial" w:cs="Arial"/>
          <w:b/>
          <w:color w:val="FFFFFF"/>
        </w:rPr>
        <w:t xml:space="preserve">Section 1: Innovation Description </w:t>
      </w:r>
    </w:p>
    <w:p w14:paraId="77E1B0D3" w14:textId="77777777" w:rsidR="00F8348E" w:rsidRPr="00F8348E" w:rsidRDefault="00F8348E" w:rsidP="00136CA5">
      <w:pPr>
        <w:spacing w:before="120" w:after="0" w:line="240" w:lineRule="auto"/>
        <w:ind w:left="-284"/>
        <w:rPr>
          <w:rFonts w:ascii="Arial" w:eastAsia="Calibri" w:hAnsi="Arial" w:cs="Arial"/>
          <w:b/>
          <w:color w:val="404040" w:themeColor="text1" w:themeTint="BF"/>
        </w:rPr>
      </w:pPr>
      <w:r w:rsidRPr="00F8348E">
        <w:rPr>
          <w:rFonts w:ascii="Arial" w:eastAsia="Calibri" w:hAnsi="Arial" w:cs="Arial"/>
          <w:b/>
          <w:color w:val="404040" w:themeColor="text1" w:themeTint="BF"/>
        </w:rPr>
        <w:t xml:space="preserve">Innovation/Project title  </w:t>
      </w:r>
    </w:p>
    <w:tbl>
      <w:tblPr>
        <w:tblW w:w="9840" w:type="dxa"/>
        <w:tblInd w:w="-176" w:type="dxa"/>
        <w:tblBorders>
          <w:top w:val="single" w:sz="4" w:space="0" w:color="404040" w:themeColor="text1" w:themeTint="BF"/>
          <w:left w:val="single" w:sz="4" w:space="0" w:color="404040" w:themeColor="text1" w:themeTint="BF"/>
          <w:bottom w:val="single" w:sz="4" w:space="0" w:color="404040" w:themeColor="text1" w:themeTint="BF"/>
          <w:right w:val="single" w:sz="4" w:space="0" w:color="404040" w:themeColor="text1" w:themeTint="BF"/>
          <w:insideH w:val="single" w:sz="4" w:space="0" w:color="404040" w:themeColor="text1" w:themeTint="BF"/>
          <w:insideV w:val="single" w:sz="4" w:space="0" w:color="404040" w:themeColor="text1" w:themeTint="BF"/>
        </w:tblBorders>
        <w:tblLook w:val="01E0" w:firstRow="1" w:lastRow="1" w:firstColumn="1" w:lastColumn="1" w:noHBand="0" w:noVBand="0"/>
      </w:tblPr>
      <w:tblGrid>
        <w:gridCol w:w="9840"/>
      </w:tblGrid>
      <w:tr w:rsidR="00F8348E" w:rsidRPr="00F8348E" w14:paraId="2A3F0A9E" w14:textId="77777777" w:rsidTr="00F8348E">
        <w:trPr>
          <w:trHeight w:val="458"/>
        </w:trPr>
        <w:tc>
          <w:tcPr>
            <w:tcW w:w="9840" w:type="dxa"/>
          </w:tcPr>
          <w:p w14:paraId="28499753" w14:textId="77777777" w:rsidR="00F8348E" w:rsidRPr="00F8348E" w:rsidRDefault="00F8348E" w:rsidP="005555F8">
            <w:pPr>
              <w:spacing w:before="60" w:after="60" w:line="240" w:lineRule="auto"/>
              <w:ind w:left="34"/>
              <w:rPr>
                <w:rFonts w:ascii="Arial" w:eastAsia="Calibri" w:hAnsi="Arial" w:cs="Arial"/>
                <w:i/>
                <w:color w:val="404040" w:themeColor="text1" w:themeTint="BF"/>
              </w:rPr>
            </w:pPr>
            <w:r w:rsidRPr="00560915">
              <w:rPr>
                <w:rFonts w:ascii="Arial" w:eastAsia="Calibri" w:hAnsi="Arial" w:cs="Arial"/>
                <w:color w:val="404040" w:themeColor="text1" w:themeTint="BF"/>
              </w:rPr>
              <w:t>Provide a short catchy innovation title –</w:t>
            </w:r>
            <w:r w:rsidRPr="00F8348E">
              <w:rPr>
                <w:rFonts w:ascii="Arial" w:eastAsia="Calibri" w:hAnsi="Arial" w:cs="Arial"/>
                <w:i/>
                <w:color w:val="404040" w:themeColor="text1" w:themeTint="BF"/>
              </w:rPr>
              <w:t xml:space="preserve"> Word limit: 100</w:t>
            </w:r>
          </w:p>
        </w:tc>
      </w:tr>
    </w:tbl>
    <w:p w14:paraId="4F872378" w14:textId="77777777" w:rsidR="00F8348E" w:rsidRPr="00F8348E" w:rsidRDefault="003C6B4F" w:rsidP="00136CA5">
      <w:pPr>
        <w:spacing w:before="120" w:after="0" w:line="240" w:lineRule="auto"/>
        <w:ind w:left="-284"/>
        <w:rPr>
          <w:rFonts w:ascii="Arial" w:eastAsia="Calibri" w:hAnsi="Arial" w:cs="Arial"/>
          <w:b/>
          <w:color w:val="404040" w:themeColor="text1" w:themeTint="BF"/>
        </w:rPr>
      </w:pPr>
      <w:r>
        <w:rPr>
          <w:rFonts w:ascii="Arial" w:eastAsia="Calibri" w:hAnsi="Arial" w:cs="Arial"/>
          <w:b/>
          <w:color w:val="404040" w:themeColor="text1" w:themeTint="BF"/>
        </w:rPr>
        <w:t>Case for Change</w:t>
      </w:r>
    </w:p>
    <w:tbl>
      <w:tblPr>
        <w:tblW w:w="9840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840"/>
      </w:tblGrid>
      <w:tr w:rsidR="00F8348E" w:rsidRPr="00F8348E" w14:paraId="575B922D" w14:textId="77777777" w:rsidTr="00F8348E">
        <w:trPr>
          <w:trHeight w:val="458"/>
        </w:trPr>
        <w:tc>
          <w:tcPr>
            <w:tcW w:w="9840" w:type="dxa"/>
          </w:tcPr>
          <w:p w14:paraId="0E6884CB" w14:textId="77777777" w:rsidR="00CB0918" w:rsidRPr="003C6B4F" w:rsidRDefault="00534BE1" w:rsidP="003C6B4F">
            <w:pPr>
              <w:spacing w:before="60" w:after="60" w:line="240" w:lineRule="auto"/>
              <w:ind w:left="34"/>
              <w:rPr>
                <w:rFonts w:ascii="Arial" w:eastAsia="Calibri" w:hAnsi="Arial" w:cs="Arial"/>
                <w:color w:val="404040" w:themeColor="text1" w:themeTint="BF"/>
              </w:rPr>
            </w:pPr>
            <w:r w:rsidRPr="00560915">
              <w:rPr>
                <w:rFonts w:ascii="Arial" w:eastAsia="Calibri" w:hAnsi="Arial" w:cs="Arial"/>
                <w:color w:val="404040" w:themeColor="text1" w:themeTint="BF"/>
              </w:rPr>
              <w:t>What are we changing</w:t>
            </w:r>
            <w:r w:rsidR="003C6B4F">
              <w:rPr>
                <w:rFonts w:ascii="Arial" w:eastAsia="Calibri" w:hAnsi="Arial" w:cs="Arial"/>
                <w:color w:val="404040" w:themeColor="text1" w:themeTint="BF"/>
              </w:rPr>
              <w:t xml:space="preserve"> (includ</w:t>
            </w:r>
            <w:r w:rsidR="001F7E8D">
              <w:rPr>
                <w:rFonts w:ascii="Arial" w:eastAsia="Calibri" w:hAnsi="Arial" w:cs="Arial"/>
                <w:color w:val="404040" w:themeColor="text1" w:themeTint="BF"/>
              </w:rPr>
              <w:t>ing</w:t>
            </w:r>
            <w:r w:rsidR="003C6B4F">
              <w:rPr>
                <w:rFonts w:ascii="Arial" w:eastAsia="Calibri" w:hAnsi="Arial" w:cs="Arial"/>
                <w:color w:val="404040" w:themeColor="text1" w:themeTint="BF"/>
              </w:rPr>
              <w:t xml:space="preserve"> brief description of the innovation)</w:t>
            </w:r>
            <w:r w:rsidRPr="00560915">
              <w:rPr>
                <w:rFonts w:ascii="Arial" w:eastAsia="Calibri" w:hAnsi="Arial" w:cs="Arial"/>
                <w:color w:val="404040" w:themeColor="text1" w:themeTint="BF"/>
              </w:rPr>
              <w:t>?</w:t>
            </w:r>
            <w:r w:rsidR="00F8348E" w:rsidRPr="00560915">
              <w:rPr>
                <w:rFonts w:ascii="Arial" w:eastAsia="Calibri" w:hAnsi="Arial" w:cs="Arial"/>
                <w:color w:val="404040" w:themeColor="text1" w:themeTint="BF"/>
              </w:rPr>
              <w:t xml:space="preserve"> Why are we changing? What are the consequences of staying the same? </w:t>
            </w:r>
            <w:r w:rsidR="00ED79DA">
              <w:rPr>
                <w:rFonts w:ascii="Arial" w:eastAsia="Calibri" w:hAnsi="Arial" w:cs="Arial"/>
                <w:color w:val="404040" w:themeColor="text1" w:themeTint="BF"/>
              </w:rPr>
              <w:t>How will we change?</w:t>
            </w:r>
            <w:r w:rsidR="00CB0918" w:rsidRPr="00F8348E">
              <w:rPr>
                <w:rFonts w:ascii="Arial" w:eastAsia="Calibri" w:hAnsi="Arial" w:cs="Arial"/>
                <w:i/>
                <w:color w:val="404040" w:themeColor="text1" w:themeTint="BF"/>
              </w:rPr>
              <w:t xml:space="preserve"> </w:t>
            </w:r>
            <w:r w:rsidR="009A496C" w:rsidRPr="00F8348E">
              <w:rPr>
                <w:rFonts w:ascii="Arial" w:eastAsia="Calibri" w:hAnsi="Arial" w:cs="Arial"/>
                <w:i/>
                <w:color w:val="404040" w:themeColor="text1" w:themeTint="BF"/>
              </w:rPr>
              <w:t>– Word limit: 300</w:t>
            </w:r>
          </w:p>
          <w:p w14:paraId="5ABB1D30" w14:textId="77777777" w:rsidR="00F8348E" w:rsidRPr="009A496C" w:rsidRDefault="00C3581F" w:rsidP="00B17F31">
            <w:pPr>
              <w:spacing w:before="120" w:after="60" w:line="240" w:lineRule="auto"/>
              <w:ind w:left="34"/>
              <w:rPr>
                <w:rFonts w:ascii="Arial" w:eastAsia="Calibri" w:hAnsi="Arial" w:cs="Arial"/>
                <w:i/>
                <w:color w:val="404040" w:themeColor="text1" w:themeTint="BF"/>
                <w:sz w:val="20"/>
                <w:szCs w:val="20"/>
              </w:rPr>
            </w:pPr>
            <w:r w:rsidRPr="009A496C">
              <w:rPr>
                <w:rFonts w:ascii="Arial" w:eastAsia="Calibri" w:hAnsi="Arial" w:cs="Arial"/>
                <w:i/>
                <w:color w:val="404040" w:themeColor="text1" w:themeTint="BF"/>
                <w:sz w:val="20"/>
                <w:szCs w:val="20"/>
              </w:rPr>
              <w:t>Ensure you describe what the innovation actually is</w:t>
            </w:r>
            <w:r w:rsidR="00CB0918" w:rsidRPr="009A496C">
              <w:rPr>
                <w:rFonts w:ascii="Arial" w:eastAsia="Calibri" w:hAnsi="Arial" w:cs="Arial"/>
                <w:i/>
                <w:color w:val="404040" w:themeColor="text1" w:themeTint="BF"/>
                <w:sz w:val="20"/>
                <w:szCs w:val="20"/>
              </w:rPr>
              <w:t xml:space="preserve">, making considerations to the </w:t>
            </w:r>
            <w:r w:rsidR="00CB0918" w:rsidRPr="008051D8">
              <w:rPr>
                <w:rFonts w:ascii="Arial" w:eastAsia="Calibri" w:hAnsi="Arial" w:cs="Arial"/>
                <w:b/>
                <w:i/>
                <w:color w:val="404040" w:themeColor="text1" w:themeTint="BF"/>
                <w:sz w:val="20"/>
                <w:szCs w:val="20"/>
              </w:rPr>
              <w:t>impact on the patient</w:t>
            </w:r>
            <w:r w:rsidR="00CB0918" w:rsidRPr="009A496C">
              <w:rPr>
                <w:rFonts w:ascii="Arial" w:eastAsia="Calibri" w:hAnsi="Arial" w:cs="Arial"/>
                <w:i/>
                <w:color w:val="404040" w:themeColor="text1" w:themeTint="BF"/>
                <w:sz w:val="20"/>
                <w:szCs w:val="20"/>
              </w:rPr>
              <w:t xml:space="preserve"> </w:t>
            </w:r>
            <w:r w:rsidR="00CB0918" w:rsidRPr="003C6B4F">
              <w:rPr>
                <w:rFonts w:ascii="Arial" w:eastAsia="Calibri" w:hAnsi="Arial" w:cs="Arial"/>
                <w:b/>
                <w:i/>
                <w:color w:val="404040" w:themeColor="text1" w:themeTint="BF"/>
                <w:sz w:val="20"/>
                <w:szCs w:val="20"/>
              </w:rPr>
              <w:t>experience of care</w:t>
            </w:r>
            <w:r w:rsidR="00CB0918" w:rsidRPr="009A496C">
              <w:rPr>
                <w:rFonts w:ascii="Arial" w:eastAsia="Calibri" w:hAnsi="Arial" w:cs="Arial"/>
                <w:i/>
                <w:color w:val="404040" w:themeColor="text1" w:themeTint="BF"/>
                <w:sz w:val="20"/>
                <w:szCs w:val="20"/>
              </w:rPr>
              <w:t xml:space="preserve"> (including quality &amp; satisfaction); improving the health of populations and reducing the per capita cost of health care (</w:t>
            </w:r>
            <w:r w:rsidR="00560915">
              <w:rPr>
                <w:rFonts w:ascii="Arial" w:eastAsia="Calibri" w:hAnsi="Arial" w:cs="Arial"/>
                <w:i/>
                <w:color w:val="404040" w:themeColor="text1" w:themeTint="BF"/>
                <w:sz w:val="20"/>
                <w:szCs w:val="20"/>
              </w:rPr>
              <w:t xml:space="preserve">aka </w:t>
            </w:r>
            <w:r w:rsidR="00CB0918" w:rsidRPr="009A496C">
              <w:rPr>
                <w:rFonts w:ascii="Arial" w:eastAsia="Calibri" w:hAnsi="Arial" w:cs="Arial"/>
                <w:i/>
                <w:color w:val="404040" w:themeColor="text1" w:themeTint="BF"/>
                <w:sz w:val="20"/>
                <w:szCs w:val="20"/>
              </w:rPr>
              <w:t>IHI Triple Aim)</w:t>
            </w:r>
            <w:r w:rsidR="00560915">
              <w:rPr>
                <w:rFonts w:ascii="Arial" w:eastAsia="Calibri" w:hAnsi="Arial" w:cs="Arial"/>
                <w:i/>
                <w:color w:val="404040" w:themeColor="text1" w:themeTint="BF"/>
                <w:sz w:val="20"/>
                <w:szCs w:val="20"/>
              </w:rPr>
              <w:t>.</w:t>
            </w:r>
          </w:p>
        </w:tc>
      </w:tr>
    </w:tbl>
    <w:p w14:paraId="6F03BD15" w14:textId="77777777" w:rsidR="00ED79DA" w:rsidRDefault="00ED79DA" w:rsidP="00136CA5">
      <w:pPr>
        <w:spacing w:before="120" w:after="0" w:line="240" w:lineRule="auto"/>
        <w:ind w:left="-284"/>
        <w:rPr>
          <w:rFonts w:ascii="Arial" w:eastAsia="Calibri" w:hAnsi="Arial" w:cs="Arial"/>
          <w:b/>
          <w:color w:val="404040" w:themeColor="text1" w:themeTint="BF"/>
        </w:rPr>
      </w:pPr>
      <w:r>
        <w:rPr>
          <w:rFonts w:ascii="Arial" w:eastAsia="Calibri" w:hAnsi="Arial" w:cs="Arial"/>
          <w:b/>
          <w:color w:val="404040" w:themeColor="text1" w:themeTint="BF"/>
        </w:rPr>
        <w:t>Measurable Outcomes</w:t>
      </w:r>
    </w:p>
    <w:tbl>
      <w:tblPr>
        <w:tblStyle w:val="TableGrid"/>
        <w:tblW w:w="9841" w:type="dxa"/>
        <w:tblInd w:w="-172" w:type="dxa"/>
        <w:tblLook w:val="04A0" w:firstRow="1" w:lastRow="0" w:firstColumn="1" w:lastColumn="0" w:noHBand="0" w:noVBand="1"/>
      </w:tblPr>
      <w:tblGrid>
        <w:gridCol w:w="9841"/>
      </w:tblGrid>
      <w:tr w:rsidR="00ED79DA" w14:paraId="44FAD362" w14:textId="77777777" w:rsidTr="00ED79DA">
        <w:tc>
          <w:tcPr>
            <w:tcW w:w="9841" w:type="dxa"/>
          </w:tcPr>
          <w:p w14:paraId="7D79CEAE" w14:textId="77777777" w:rsidR="00ED79DA" w:rsidRDefault="00B6526C" w:rsidP="00B6526C">
            <w:pPr>
              <w:spacing w:before="120"/>
              <w:rPr>
                <w:rFonts w:ascii="Arial" w:eastAsia="Calibri" w:hAnsi="Arial" w:cs="Arial"/>
                <w:b/>
                <w:color w:val="404040" w:themeColor="text1" w:themeTint="BF"/>
              </w:rPr>
            </w:pPr>
            <w:r>
              <w:rPr>
                <w:rFonts w:ascii="Arial" w:eastAsia="Calibri" w:hAnsi="Arial" w:cs="Arial"/>
                <w:color w:val="404040" w:themeColor="text1" w:themeTint="BF"/>
              </w:rPr>
              <w:t>H</w:t>
            </w:r>
            <w:r w:rsidRPr="00422774">
              <w:rPr>
                <w:rFonts w:ascii="Arial" w:eastAsia="Calibri" w:hAnsi="Arial" w:cs="Arial"/>
                <w:color w:val="404040" w:themeColor="text1" w:themeTint="BF"/>
              </w:rPr>
              <w:t xml:space="preserve">ow will you measure </w:t>
            </w:r>
            <w:r>
              <w:rPr>
                <w:rFonts w:ascii="Arial" w:eastAsia="Calibri" w:hAnsi="Arial" w:cs="Arial"/>
                <w:color w:val="404040" w:themeColor="text1" w:themeTint="BF"/>
              </w:rPr>
              <w:t>the outcomes of the innovation</w:t>
            </w:r>
            <w:r w:rsidRPr="00422774">
              <w:rPr>
                <w:rFonts w:ascii="Arial" w:eastAsia="Calibri" w:hAnsi="Arial" w:cs="Arial"/>
                <w:color w:val="404040" w:themeColor="text1" w:themeTint="BF"/>
              </w:rPr>
              <w:t>? How will you know your innovation has worked and met its objectives? –</w:t>
            </w:r>
            <w:r w:rsidRPr="00F8348E">
              <w:rPr>
                <w:rFonts w:ascii="Arial" w:eastAsia="Calibri" w:hAnsi="Arial" w:cs="Arial"/>
                <w:i/>
                <w:color w:val="404040" w:themeColor="text1" w:themeTint="BF"/>
              </w:rPr>
              <w:t xml:space="preserve"> Word limit: 200</w:t>
            </w:r>
          </w:p>
        </w:tc>
      </w:tr>
    </w:tbl>
    <w:p w14:paraId="658C3F46" w14:textId="77777777" w:rsidR="00B6526C" w:rsidRDefault="00B6526C" w:rsidP="00136CA5">
      <w:pPr>
        <w:spacing w:before="120" w:after="0" w:line="240" w:lineRule="auto"/>
        <w:ind w:left="-284"/>
        <w:rPr>
          <w:rFonts w:ascii="Arial" w:eastAsia="Calibri" w:hAnsi="Arial" w:cs="Arial"/>
          <w:b/>
          <w:color w:val="404040" w:themeColor="text1" w:themeTint="BF"/>
        </w:rPr>
      </w:pPr>
      <w:r>
        <w:rPr>
          <w:rFonts w:ascii="Arial" w:eastAsia="Calibri" w:hAnsi="Arial" w:cs="Arial"/>
          <w:b/>
          <w:color w:val="404040" w:themeColor="text1" w:themeTint="BF"/>
        </w:rPr>
        <w:t>Stakeholder Involvement</w:t>
      </w:r>
    </w:p>
    <w:tbl>
      <w:tblPr>
        <w:tblStyle w:val="TableGrid"/>
        <w:tblW w:w="9845" w:type="dxa"/>
        <w:tblInd w:w="-176" w:type="dxa"/>
        <w:tblLook w:val="04A0" w:firstRow="1" w:lastRow="0" w:firstColumn="1" w:lastColumn="0" w:noHBand="0" w:noVBand="1"/>
      </w:tblPr>
      <w:tblGrid>
        <w:gridCol w:w="9845"/>
      </w:tblGrid>
      <w:tr w:rsidR="00B6526C" w14:paraId="346EE8F3" w14:textId="77777777" w:rsidTr="00B6526C">
        <w:tc>
          <w:tcPr>
            <w:tcW w:w="9845" w:type="dxa"/>
          </w:tcPr>
          <w:p w14:paraId="5064571E" w14:textId="77777777" w:rsidR="00B6526C" w:rsidRDefault="00B6526C" w:rsidP="00136CA5">
            <w:pPr>
              <w:spacing w:before="120"/>
              <w:rPr>
                <w:rFonts w:ascii="Arial" w:eastAsia="Calibri" w:hAnsi="Arial" w:cs="Arial"/>
                <w:b/>
                <w:color w:val="404040" w:themeColor="text1" w:themeTint="BF"/>
              </w:rPr>
            </w:pPr>
            <w:r w:rsidRPr="00422774">
              <w:rPr>
                <w:rFonts w:ascii="Arial" w:eastAsia="Calibri" w:hAnsi="Arial" w:cs="Arial"/>
                <w:color w:val="404040" w:themeColor="text1" w:themeTint="BF"/>
              </w:rPr>
              <w:t>Who are your key stakeholders (i.e. those who may be affected by the change</w:t>
            </w:r>
            <w:r>
              <w:rPr>
                <w:rFonts w:ascii="Arial" w:eastAsia="Calibri" w:hAnsi="Arial" w:cs="Arial"/>
                <w:color w:val="404040" w:themeColor="text1" w:themeTint="BF"/>
              </w:rPr>
              <w:t>, e.g. staff, patients etc</w:t>
            </w:r>
            <w:r w:rsidRPr="00422774">
              <w:rPr>
                <w:rFonts w:ascii="Arial" w:eastAsia="Calibri" w:hAnsi="Arial" w:cs="Arial"/>
                <w:color w:val="404040" w:themeColor="text1" w:themeTint="BF"/>
              </w:rPr>
              <w:t>)? Whose ‘buy-in’ will you need? –</w:t>
            </w:r>
            <w:r w:rsidRPr="00F8348E">
              <w:rPr>
                <w:rFonts w:ascii="Arial" w:eastAsia="Calibri" w:hAnsi="Arial" w:cs="Arial"/>
                <w:i/>
                <w:color w:val="404040" w:themeColor="text1" w:themeTint="BF"/>
              </w:rPr>
              <w:t xml:space="preserve"> Word limit: 200</w:t>
            </w:r>
          </w:p>
        </w:tc>
      </w:tr>
    </w:tbl>
    <w:p w14:paraId="1DEB7DF5" w14:textId="77777777" w:rsidR="00F8348E" w:rsidRPr="00F8348E" w:rsidRDefault="00F8348E" w:rsidP="00136CA5">
      <w:pPr>
        <w:spacing w:before="120" w:after="0" w:line="240" w:lineRule="auto"/>
        <w:ind w:left="-284"/>
        <w:rPr>
          <w:rFonts w:ascii="Arial" w:eastAsia="Calibri" w:hAnsi="Arial" w:cs="Arial"/>
          <w:b/>
          <w:color w:val="404040" w:themeColor="text1" w:themeTint="BF"/>
        </w:rPr>
      </w:pPr>
      <w:r w:rsidRPr="00F8348E">
        <w:rPr>
          <w:rFonts w:ascii="Arial" w:eastAsia="Calibri" w:hAnsi="Arial" w:cs="Arial"/>
          <w:b/>
          <w:color w:val="404040" w:themeColor="text1" w:themeTint="BF"/>
        </w:rPr>
        <w:t>Timeframe and budget</w:t>
      </w:r>
    </w:p>
    <w:tbl>
      <w:tblPr>
        <w:tblW w:w="9840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840"/>
      </w:tblGrid>
      <w:tr w:rsidR="00F8348E" w:rsidRPr="00F8348E" w14:paraId="709D8917" w14:textId="77777777" w:rsidTr="00F8348E">
        <w:trPr>
          <w:trHeight w:val="458"/>
        </w:trPr>
        <w:tc>
          <w:tcPr>
            <w:tcW w:w="9840" w:type="dxa"/>
          </w:tcPr>
          <w:p w14:paraId="6E4BE503" w14:textId="77777777" w:rsidR="00F8348E" w:rsidRPr="00F8348E" w:rsidRDefault="00F8348E" w:rsidP="00FE237C">
            <w:pPr>
              <w:spacing w:before="60" w:after="60" w:line="240" w:lineRule="auto"/>
              <w:ind w:left="34"/>
              <w:rPr>
                <w:rFonts w:ascii="Arial" w:eastAsia="Calibri" w:hAnsi="Arial" w:cs="Arial"/>
                <w:i/>
                <w:color w:val="404040" w:themeColor="text1" w:themeTint="BF"/>
              </w:rPr>
            </w:pPr>
            <w:r w:rsidRPr="00422774">
              <w:rPr>
                <w:rFonts w:ascii="Arial" w:eastAsia="Calibri" w:hAnsi="Arial" w:cs="Arial"/>
                <w:color w:val="404040" w:themeColor="text1" w:themeTint="BF"/>
              </w:rPr>
              <w:t>How long will the project take to implement? What are the resource/budget implications including proposed/indicative</w:t>
            </w:r>
            <w:r w:rsidR="00422774">
              <w:rPr>
                <w:rFonts w:ascii="Arial" w:eastAsia="Calibri" w:hAnsi="Arial" w:cs="Arial"/>
                <w:color w:val="404040" w:themeColor="text1" w:themeTint="BF"/>
              </w:rPr>
              <w:t xml:space="preserve"> and</w:t>
            </w:r>
            <w:r w:rsidR="005555F8" w:rsidRPr="00422774">
              <w:rPr>
                <w:rFonts w:ascii="Arial" w:eastAsia="Calibri" w:hAnsi="Arial" w:cs="Arial"/>
                <w:color w:val="404040" w:themeColor="text1" w:themeTint="BF"/>
              </w:rPr>
              <w:t>/or</w:t>
            </w:r>
            <w:r w:rsidR="002E6276" w:rsidRPr="00422774">
              <w:rPr>
                <w:rFonts w:ascii="Arial" w:eastAsia="Calibri" w:hAnsi="Arial" w:cs="Arial"/>
                <w:color w:val="404040" w:themeColor="text1" w:themeTint="BF"/>
              </w:rPr>
              <w:t xml:space="preserve"> </w:t>
            </w:r>
            <w:r w:rsidR="005555F8" w:rsidRPr="00422774">
              <w:rPr>
                <w:rFonts w:ascii="Arial" w:eastAsia="Calibri" w:hAnsi="Arial" w:cs="Arial"/>
                <w:color w:val="404040" w:themeColor="text1" w:themeTint="BF"/>
              </w:rPr>
              <w:t>ongoing maintenance</w:t>
            </w:r>
            <w:r w:rsidRPr="00422774">
              <w:rPr>
                <w:rFonts w:ascii="Arial" w:eastAsia="Calibri" w:hAnsi="Arial" w:cs="Arial"/>
                <w:color w:val="404040" w:themeColor="text1" w:themeTint="BF"/>
              </w:rPr>
              <w:t xml:space="preserve"> costs? –</w:t>
            </w:r>
            <w:r w:rsidRPr="00F8348E">
              <w:rPr>
                <w:rFonts w:ascii="Arial" w:eastAsia="Calibri" w:hAnsi="Arial" w:cs="Arial"/>
                <w:i/>
                <w:color w:val="404040" w:themeColor="text1" w:themeTint="BF"/>
              </w:rPr>
              <w:t xml:space="preserve"> Word limit: 100</w:t>
            </w:r>
          </w:p>
        </w:tc>
      </w:tr>
    </w:tbl>
    <w:p w14:paraId="66A131DC" w14:textId="77777777" w:rsidR="00F8348E" w:rsidRPr="00F8348E" w:rsidRDefault="00F8348E" w:rsidP="00136CA5">
      <w:pPr>
        <w:spacing w:before="120" w:after="0" w:line="240" w:lineRule="auto"/>
        <w:ind w:left="-284"/>
        <w:rPr>
          <w:rFonts w:ascii="Arial" w:eastAsia="Calibri" w:hAnsi="Arial" w:cs="Arial"/>
          <w:b/>
          <w:color w:val="404040" w:themeColor="text1" w:themeTint="BF"/>
        </w:rPr>
      </w:pPr>
      <w:r w:rsidRPr="00F8348E">
        <w:rPr>
          <w:rFonts w:ascii="Arial" w:eastAsia="Calibri" w:hAnsi="Arial" w:cs="Arial"/>
          <w:b/>
          <w:color w:val="404040" w:themeColor="text1" w:themeTint="BF"/>
        </w:rPr>
        <w:t>Sponsorship</w:t>
      </w:r>
    </w:p>
    <w:tbl>
      <w:tblPr>
        <w:tblW w:w="9840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840"/>
      </w:tblGrid>
      <w:tr w:rsidR="00F8348E" w:rsidRPr="00F8348E" w14:paraId="743993AD" w14:textId="77777777" w:rsidTr="00F8348E">
        <w:trPr>
          <w:trHeight w:val="458"/>
        </w:trPr>
        <w:tc>
          <w:tcPr>
            <w:tcW w:w="9840" w:type="dxa"/>
          </w:tcPr>
          <w:p w14:paraId="5102C486" w14:textId="77777777" w:rsidR="00F8348E" w:rsidRDefault="00F8348E" w:rsidP="005555F8">
            <w:pPr>
              <w:spacing w:before="60" w:after="60" w:line="240" w:lineRule="auto"/>
              <w:ind w:left="34"/>
              <w:rPr>
                <w:rFonts w:ascii="Arial" w:eastAsia="Calibri" w:hAnsi="Arial" w:cs="Arial"/>
                <w:i/>
                <w:color w:val="404040" w:themeColor="text1" w:themeTint="BF"/>
              </w:rPr>
            </w:pPr>
            <w:r w:rsidRPr="00422774">
              <w:rPr>
                <w:rFonts w:ascii="Arial" w:eastAsia="Calibri" w:hAnsi="Arial" w:cs="Arial"/>
                <w:color w:val="404040" w:themeColor="text1" w:themeTint="BF"/>
              </w:rPr>
              <w:t xml:space="preserve">Who are the sponsor/s who will support the change? – </w:t>
            </w:r>
            <w:r w:rsidRPr="00F8348E">
              <w:rPr>
                <w:rFonts w:ascii="Arial" w:eastAsia="Calibri" w:hAnsi="Arial" w:cs="Arial"/>
                <w:i/>
                <w:color w:val="404040" w:themeColor="text1" w:themeTint="BF"/>
              </w:rPr>
              <w:t>Word limit: 100</w:t>
            </w:r>
          </w:p>
          <w:p w14:paraId="723A2F54" w14:textId="77777777" w:rsidR="00F8348E" w:rsidRDefault="005555F8" w:rsidP="005555F8">
            <w:pPr>
              <w:spacing w:before="60" w:after="60" w:line="240" w:lineRule="auto"/>
              <w:ind w:left="34"/>
              <w:rPr>
                <w:rFonts w:ascii="Arial" w:eastAsia="Calibri" w:hAnsi="Arial" w:cs="Arial"/>
                <w:i/>
                <w:color w:val="404040" w:themeColor="text1" w:themeTint="BF"/>
                <w:sz w:val="20"/>
                <w:szCs w:val="20"/>
              </w:rPr>
            </w:pPr>
            <w:r w:rsidRPr="004C6392">
              <w:rPr>
                <w:rFonts w:ascii="Arial" w:eastAsia="Calibri" w:hAnsi="Arial" w:cs="Arial"/>
                <w:i/>
                <w:color w:val="404040" w:themeColor="text1" w:themeTint="BF"/>
                <w:sz w:val="20"/>
                <w:szCs w:val="20"/>
              </w:rPr>
              <w:t xml:space="preserve">NB: A Sponsor is an individual/s who </w:t>
            </w:r>
            <w:r w:rsidR="00BC371A" w:rsidRPr="004C6392">
              <w:rPr>
                <w:rFonts w:ascii="Arial" w:eastAsia="Calibri" w:hAnsi="Arial" w:cs="Arial"/>
                <w:i/>
                <w:color w:val="404040" w:themeColor="text1" w:themeTint="BF"/>
                <w:sz w:val="20"/>
                <w:szCs w:val="20"/>
              </w:rPr>
              <w:t>demonstrate</w:t>
            </w:r>
            <w:r w:rsidRPr="004C6392">
              <w:rPr>
                <w:rFonts w:ascii="Arial" w:eastAsia="Calibri" w:hAnsi="Arial" w:cs="Arial"/>
                <w:i/>
                <w:color w:val="404040" w:themeColor="text1" w:themeTint="BF"/>
                <w:sz w:val="20"/>
                <w:szCs w:val="20"/>
              </w:rPr>
              <w:t>s</w:t>
            </w:r>
            <w:r w:rsidR="00BC371A" w:rsidRPr="004C6392">
              <w:rPr>
                <w:rFonts w:ascii="Arial" w:eastAsia="Calibri" w:hAnsi="Arial" w:cs="Arial"/>
                <w:i/>
                <w:color w:val="404040" w:themeColor="text1" w:themeTint="BF"/>
                <w:sz w:val="20"/>
                <w:szCs w:val="20"/>
              </w:rPr>
              <w:t xml:space="preserve"> ownership </w:t>
            </w:r>
            <w:r w:rsidRPr="004C6392">
              <w:rPr>
                <w:rFonts w:ascii="Arial" w:eastAsia="Calibri" w:hAnsi="Arial" w:cs="Arial"/>
                <w:i/>
                <w:color w:val="404040" w:themeColor="text1" w:themeTint="BF"/>
                <w:sz w:val="20"/>
                <w:szCs w:val="20"/>
              </w:rPr>
              <w:t xml:space="preserve">of the project </w:t>
            </w:r>
            <w:r w:rsidR="00BC371A" w:rsidRPr="004C6392">
              <w:rPr>
                <w:rFonts w:ascii="Arial" w:eastAsia="Calibri" w:hAnsi="Arial" w:cs="Arial"/>
                <w:i/>
                <w:color w:val="404040" w:themeColor="text1" w:themeTint="BF"/>
                <w:sz w:val="20"/>
                <w:szCs w:val="20"/>
              </w:rPr>
              <w:t>by driving the change. They possess sufficient power in the organisation and/or influence to either initiate resource commitment or reinforc</w:t>
            </w:r>
            <w:r w:rsidRPr="004C6392">
              <w:rPr>
                <w:rFonts w:ascii="Arial" w:eastAsia="Calibri" w:hAnsi="Arial" w:cs="Arial"/>
                <w:i/>
                <w:color w:val="404040" w:themeColor="text1" w:themeTint="BF"/>
                <w:sz w:val="20"/>
                <w:szCs w:val="20"/>
              </w:rPr>
              <w:t>e the change at the local level (AIM Sponsor principles).</w:t>
            </w:r>
          </w:p>
          <w:p w14:paraId="3D36A3E0" w14:textId="77777777" w:rsidR="00B6526C" w:rsidRPr="00B6526C" w:rsidRDefault="00061B2D" w:rsidP="00B6526C">
            <w:pPr>
              <w:spacing w:before="60" w:after="60" w:line="240" w:lineRule="auto"/>
              <w:ind w:left="34"/>
              <w:rPr>
                <w:rFonts w:ascii="Arial" w:eastAsia="Calibri" w:hAnsi="Arial" w:cs="Arial"/>
                <w:color w:val="404040" w:themeColor="text1" w:themeTint="BF"/>
                <w:sz w:val="20"/>
                <w:szCs w:val="20"/>
              </w:rPr>
            </w:pPr>
            <w:r>
              <w:rPr>
                <w:rFonts w:ascii="Arial" w:eastAsia="Calibri" w:hAnsi="Arial" w:cs="Arial"/>
                <w:color w:val="404040" w:themeColor="text1" w:themeTint="BF"/>
              </w:rPr>
              <w:t>Has the innovation been</w:t>
            </w:r>
            <w:r w:rsidR="00B6526C" w:rsidRPr="00B6526C">
              <w:rPr>
                <w:rFonts w:ascii="Arial" w:eastAsia="Calibri" w:hAnsi="Arial" w:cs="Arial"/>
                <w:color w:val="404040" w:themeColor="text1" w:themeTint="BF"/>
              </w:rPr>
              <w:t xml:space="preserve"> discussed with the above mentioned nominated sponsor/s? </w:t>
            </w:r>
            <w:r w:rsidR="00B6526C" w:rsidRPr="00B6526C">
              <w:rPr>
                <w:rFonts w:ascii="Arial" w:eastAsia="Calibri" w:hAnsi="Arial" w:cs="Arial"/>
                <w:color w:val="404040" w:themeColor="text1" w:themeTint="BF"/>
              </w:rPr>
              <w:sym w:font="Wingdings 2" w:char="F0A3"/>
            </w:r>
          </w:p>
        </w:tc>
      </w:tr>
    </w:tbl>
    <w:p w14:paraId="5FE342BD" w14:textId="77777777" w:rsidR="00B6526C" w:rsidRDefault="00B6526C" w:rsidP="00B6526C">
      <w:pPr>
        <w:spacing w:before="120" w:after="0" w:line="240" w:lineRule="auto"/>
        <w:ind w:left="-284"/>
        <w:rPr>
          <w:rFonts w:ascii="Arial" w:eastAsia="Calibri" w:hAnsi="Arial" w:cs="Arial"/>
          <w:b/>
          <w:color w:val="404040" w:themeColor="text1" w:themeTint="BF"/>
        </w:rPr>
      </w:pPr>
      <w:r w:rsidRPr="00136CA5">
        <w:rPr>
          <w:rFonts w:ascii="Arial" w:eastAsia="Calibri" w:hAnsi="Arial" w:cs="Arial"/>
          <w:b/>
          <w:color w:val="404040" w:themeColor="text1" w:themeTint="BF"/>
        </w:rPr>
        <w:t>Sustainability and Transferability</w:t>
      </w:r>
    </w:p>
    <w:tbl>
      <w:tblPr>
        <w:tblStyle w:val="TableGrid"/>
        <w:tblW w:w="9845" w:type="dxa"/>
        <w:tblInd w:w="-176" w:type="dxa"/>
        <w:tblLook w:val="04A0" w:firstRow="1" w:lastRow="0" w:firstColumn="1" w:lastColumn="0" w:noHBand="0" w:noVBand="1"/>
      </w:tblPr>
      <w:tblGrid>
        <w:gridCol w:w="9845"/>
      </w:tblGrid>
      <w:tr w:rsidR="00B6526C" w14:paraId="3822A904" w14:textId="77777777" w:rsidTr="00B6526C">
        <w:tc>
          <w:tcPr>
            <w:tcW w:w="9845" w:type="dxa"/>
          </w:tcPr>
          <w:p w14:paraId="2C844645" w14:textId="77777777" w:rsidR="00B6526C" w:rsidRPr="00EA16FB" w:rsidRDefault="00B6526C" w:rsidP="00B6526C">
            <w:pPr>
              <w:spacing w:before="60" w:after="60"/>
              <w:ind w:left="34"/>
              <w:rPr>
                <w:rFonts w:ascii="Arial" w:eastAsia="Calibri" w:hAnsi="Arial" w:cs="Arial"/>
                <w:color w:val="404040" w:themeColor="text1" w:themeTint="BF"/>
              </w:rPr>
            </w:pPr>
            <w:r w:rsidRPr="00EA16FB">
              <w:rPr>
                <w:rFonts w:ascii="Arial" w:eastAsia="Calibri" w:hAnsi="Arial" w:cs="Arial"/>
                <w:color w:val="404040" w:themeColor="text1" w:themeTint="BF"/>
              </w:rPr>
              <w:t>How will you ensure your change becomes business as usual? What steps will you take to ensure the change is accepted by your stakeholders?</w:t>
            </w:r>
          </w:p>
          <w:p w14:paraId="69889756" w14:textId="77777777" w:rsidR="00B6526C" w:rsidRDefault="00B6526C" w:rsidP="00B6526C">
            <w:pPr>
              <w:spacing w:before="120"/>
              <w:rPr>
                <w:rFonts w:ascii="Arial" w:eastAsia="Calibri" w:hAnsi="Arial" w:cs="Arial"/>
                <w:b/>
                <w:color w:val="404040" w:themeColor="text1" w:themeTint="BF"/>
              </w:rPr>
            </w:pPr>
            <w:r w:rsidRPr="00EA16FB">
              <w:rPr>
                <w:rFonts w:ascii="Arial" w:eastAsia="Calibri" w:hAnsi="Arial" w:cs="Arial"/>
                <w:color w:val="404040" w:themeColor="text1" w:themeTint="BF"/>
              </w:rPr>
              <w:t>What potential does this change have to be successfully taken up</w:t>
            </w:r>
            <w:r>
              <w:rPr>
                <w:rFonts w:ascii="Arial" w:eastAsia="Calibri" w:hAnsi="Arial" w:cs="Arial"/>
                <w:color w:val="404040" w:themeColor="text1" w:themeTint="BF"/>
              </w:rPr>
              <w:t xml:space="preserve">/ </w:t>
            </w:r>
            <w:r w:rsidRPr="00EA16FB">
              <w:rPr>
                <w:rFonts w:ascii="Arial" w:eastAsia="Calibri" w:hAnsi="Arial" w:cs="Arial"/>
                <w:color w:val="404040" w:themeColor="text1" w:themeTint="BF"/>
              </w:rPr>
              <w:t>replicated by facilities/services within the District?  –</w:t>
            </w:r>
            <w:r w:rsidRPr="00EA16FB">
              <w:rPr>
                <w:rFonts w:ascii="Arial" w:eastAsia="Calibri" w:hAnsi="Arial" w:cs="Arial"/>
                <w:i/>
                <w:color w:val="404040" w:themeColor="text1" w:themeTint="BF"/>
              </w:rPr>
              <w:t xml:space="preserve"> Word limit: 200</w:t>
            </w:r>
          </w:p>
        </w:tc>
      </w:tr>
    </w:tbl>
    <w:p w14:paraId="24BAD213" w14:textId="77777777" w:rsidR="00F8348E" w:rsidRPr="00F8348E" w:rsidRDefault="00F8348E" w:rsidP="00136CA5">
      <w:pPr>
        <w:shd w:val="clear" w:color="auto" w:fill="4E84C4"/>
        <w:spacing w:before="120" w:after="60" w:line="240" w:lineRule="auto"/>
        <w:ind w:left="-284" w:right="-471"/>
        <w:rPr>
          <w:rFonts w:ascii="Arial" w:eastAsia="Calibri" w:hAnsi="Arial" w:cs="Arial"/>
          <w:b/>
          <w:color w:val="FFFFFF"/>
        </w:rPr>
      </w:pPr>
      <w:r w:rsidRPr="00F8348E">
        <w:rPr>
          <w:rFonts w:ascii="Arial" w:eastAsia="Calibri" w:hAnsi="Arial" w:cs="Arial"/>
          <w:b/>
          <w:color w:val="FFFFFF"/>
        </w:rPr>
        <w:t xml:space="preserve">Section 2: Your Contact Details </w:t>
      </w:r>
    </w:p>
    <w:tbl>
      <w:tblPr>
        <w:tblW w:w="9840" w:type="dxa"/>
        <w:tblInd w:w="-176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ook w:val="00A0" w:firstRow="1" w:lastRow="0" w:firstColumn="1" w:lastColumn="0" w:noHBand="0" w:noVBand="0"/>
      </w:tblPr>
      <w:tblGrid>
        <w:gridCol w:w="4253"/>
        <w:gridCol w:w="5587"/>
      </w:tblGrid>
      <w:tr w:rsidR="00F8348E" w:rsidRPr="00F8348E" w14:paraId="3EE10C3C" w14:textId="77777777" w:rsidTr="00D749EE">
        <w:trPr>
          <w:trHeight w:val="420"/>
        </w:trPr>
        <w:tc>
          <w:tcPr>
            <w:tcW w:w="4253" w:type="dxa"/>
            <w:tcBorders>
              <w:right w:val="single" w:sz="4" w:space="0" w:color="000000"/>
            </w:tcBorders>
            <w:vAlign w:val="center"/>
          </w:tcPr>
          <w:p w14:paraId="2E19F1A7" w14:textId="77777777" w:rsidR="00F8348E" w:rsidRPr="005555F8" w:rsidRDefault="00F8348E" w:rsidP="00842DB9">
            <w:pPr>
              <w:tabs>
                <w:tab w:val="right" w:pos="9639"/>
              </w:tabs>
              <w:spacing w:after="0" w:line="240" w:lineRule="auto"/>
              <w:ind w:left="34"/>
              <w:rPr>
                <w:rFonts w:ascii="Arial" w:eastAsia="Calibri" w:hAnsi="Arial" w:cs="Arial"/>
                <w:color w:val="404040" w:themeColor="text1" w:themeTint="BF"/>
              </w:rPr>
            </w:pPr>
            <w:r w:rsidRPr="00F8348E">
              <w:rPr>
                <w:rFonts w:ascii="Arial" w:eastAsia="Calibri" w:hAnsi="Arial" w:cs="Arial"/>
                <w:b/>
                <w:color w:val="404040" w:themeColor="text1" w:themeTint="BF"/>
              </w:rPr>
              <w:t>Full name</w:t>
            </w:r>
            <w:r w:rsidR="005555F8">
              <w:rPr>
                <w:rFonts w:ascii="Arial" w:eastAsia="Calibri" w:hAnsi="Arial" w:cs="Arial"/>
                <w:b/>
                <w:color w:val="404040" w:themeColor="text1" w:themeTint="BF"/>
              </w:rPr>
              <w:t>:</w:t>
            </w:r>
            <w:r w:rsidR="005555F8">
              <w:rPr>
                <w:rFonts w:ascii="Arial" w:eastAsia="Calibri" w:hAnsi="Arial" w:cs="Arial"/>
                <w:color w:val="404040" w:themeColor="text1" w:themeTint="BF"/>
              </w:rPr>
              <w:t xml:space="preserve"> </w:t>
            </w:r>
          </w:p>
        </w:tc>
        <w:tc>
          <w:tcPr>
            <w:tcW w:w="558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345869D6" w14:textId="77777777" w:rsidR="00F8348E" w:rsidRPr="00F8348E" w:rsidRDefault="00136CA5" w:rsidP="00F8348E">
            <w:pPr>
              <w:spacing w:after="0" w:line="240" w:lineRule="auto"/>
              <w:ind w:left="-284"/>
              <w:rPr>
                <w:rFonts w:ascii="Arial" w:eastAsia="Calibri" w:hAnsi="Arial" w:cs="Arial"/>
                <w:b/>
              </w:rPr>
            </w:pPr>
            <w:r>
              <w:rPr>
                <w:rFonts w:ascii="Arial" w:eastAsia="Calibri" w:hAnsi="Arial" w:cs="Arial"/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1182A0A3" wp14:editId="5B595645">
                      <wp:simplePos x="0" y="0"/>
                      <wp:positionH relativeFrom="column">
                        <wp:posOffset>-66040</wp:posOffset>
                      </wp:positionH>
                      <wp:positionV relativeFrom="paragraph">
                        <wp:posOffset>3810</wp:posOffset>
                      </wp:positionV>
                      <wp:extent cx="3514725" cy="1352550"/>
                      <wp:effectExtent l="19050" t="19050" r="47625" b="57150"/>
                      <wp:wrapNone/>
                      <wp:docPr id="5" name="Text Box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514725" cy="1352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4F81BD"/>
                              </a:solidFill>
                              <a:ln w="38100">
                                <a:solidFill>
                                  <a:srgbClr val="F2F2F2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3D0FBAAF" w14:textId="33F213AB" w:rsidR="00C27EE9" w:rsidRPr="00422774" w:rsidRDefault="00F8348E" w:rsidP="00C86C9E">
                                  <w:pPr>
                                    <w:spacing w:before="120" w:after="120" w:line="240" w:lineRule="auto"/>
                                    <w:jc w:val="center"/>
                                    <w:rPr>
                                      <w:rFonts w:ascii="Arial" w:hAnsi="Arial" w:cs="Arial"/>
                                      <w:color w:val="FFFFFF"/>
                                    </w:rPr>
                                  </w:pPr>
                                  <w:r w:rsidRPr="00422774">
                                    <w:rPr>
                                      <w:rFonts w:ascii="Arial" w:hAnsi="Arial" w:cs="Arial"/>
                                      <w:color w:val="FFFFFF"/>
                                    </w:rPr>
                                    <w:t xml:space="preserve">If you would like assistance with completing this form, please contact </w:t>
                                  </w:r>
                                  <w:r w:rsidR="00C86C9E">
                                    <w:rPr>
                                      <w:rFonts w:ascii="Arial" w:hAnsi="Arial" w:cs="Arial"/>
                                      <w:color w:val="FFFFFF"/>
                                    </w:rPr>
                                    <w:t xml:space="preserve">the Performance and Clinical Redesign Program Manager/s </w:t>
                                  </w:r>
                                  <w:r w:rsidR="00C27EE9">
                                    <w:rPr>
                                      <w:rFonts w:ascii="Arial" w:hAnsi="Arial" w:cs="Arial"/>
                                      <w:color w:val="FFFFFF"/>
                                    </w:rPr>
                                    <w:t xml:space="preserve">via email at </w:t>
                                  </w:r>
                                  <w:hyperlink r:id="rId8" w:history="1">
                                    <w:r w:rsidR="00C27EE9" w:rsidRPr="004540FE">
                                      <w:rPr>
                                        <w:rStyle w:val="Hyperlink"/>
                                        <w:rFonts w:ascii="Arial" w:hAnsi="Arial" w:cs="Arial"/>
                                      </w:rPr>
                                      <w:t>SLHD-Innovation@health.nsw.gov.au</w:t>
                                    </w:r>
                                  </w:hyperlink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182A0A3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6" o:spid="_x0000_s1026" type="#_x0000_t202" style="position:absolute;left:0;text-align:left;margin-left:-5.2pt;margin-top:.3pt;width:276.75pt;height:106.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" fillcolor="#4f81bd" strokecolor="#f2f2f2" strokeweight="3pt">
                      <v:shadow on="t" color="#243f60" opacity=".5" offset="1pt"/>
                      <v:textbox>
                        <w:txbxContent>
                          <w:p w14:paraId="3D0FBAAF" w14:textId="33F213AB" w:rsidR="00C27EE9" w:rsidRPr="00422774" w:rsidRDefault="00F8348E" w:rsidP="00C86C9E">
                            <w:pPr>
                              <w:spacing w:before="120" w:after="120" w:line="240" w:lineRule="auto"/>
                              <w:jc w:val="center"/>
                              <w:rPr>
                                <w:rFonts w:ascii="Arial" w:hAnsi="Arial" w:cs="Arial"/>
                                <w:color w:val="FFFFFF"/>
                              </w:rPr>
                            </w:pPr>
                            <w:r w:rsidRPr="00422774">
                              <w:rPr>
                                <w:rFonts w:ascii="Arial" w:hAnsi="Arial" w:cs="Arial"/>
                                <w:color w:val="FFFFFF"/>
                              </w:rPr>
                              <w:t xml:space="preserve">If you would like assistance with completing this form, please contact </w:t>
                            </w:r>
                            <w:r w:rsidR="00C86C9E">
                              <w:rPr>
                                <w:rFonts w:ascii="Arial" w:hAnsi="Arial" w:cs="Arial"/>
                                <w:color w:val="FFFFFF"/>
                              </w:rPr>
                              <w:t xml:space="preserve">the Performance and Clinical Redesign Program Manager/s </w:t>
                            </w:r>
                            <w:r w:rsidR="00C27EE9">
                              <w:rPr>
                                <w:rFonts w:ascii="Arial" w:hAnsi="Arial" w:cs="Arial"/>
                                <w:color w:val="FFFFFF"/>
                              </w:rPr>
                              <w:t xml:space="preserve">via email at </w:t>
                            </w:r>
                            <w:hyperlink r:id="rId9" w:history="1">
                              <w:r w:rsidR="00C27EE9" w:rsidRPr="004540FE">
                                <w:rPr>
                                  <w:rStyle w:val="Hyperlink"/>
                                  <w:rFonts w:ascii="Arial" w:hAnsi="Arial" w:cs="Arial"/>
                                </w:rPr>
                                <w:t>SLHD-Innovation@health.nsw.gov.au</w:t>
                              </w:r>
                            </w:hyperlink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F8348E" w:rsidRPr="00F8348E" w14:paraId="4D0BCAC0" w14:textId="77777777" w:rsidTr="00D749EE">
        <w:trPr>
          <w:trHeight w:val="420"/>
        </w:trPr>
        <w:tc>
          <w:tcPr>
            <w:tcW w:w="4253" w:type="dxa"/>
            <w:tcBorders>
              <w:right w:val="single" w:sz="4" w:space="0" w:color="000000"/>
            </w:tcBorders>
            <w:vAlign w:val="center"/>
          </w:tcPr>
          <w:p w14:paraId="5A9F3D4D" w14:textId="77777777" w:rsidR="00F8348E" w:rsidRPr="005555F8" w:rsidRDefault="00F8348E" w:rsidP="005555F8">
            <w:pPr>
              <w:tabs>
                <w:tab w:val="right" w:pos="9639"/>
              </w:tabs>
              <w:spacing w:after="0" w:line="240" w:lineRule="auto"/>
              <w:ind w:left="34"/>
              <w:rPr>
                <w:rFonts w:ascii="Arial" w:eastAsia="Calibri" w:hAnsi="Arial" w:cs="Arial"/>
                <w:color w:val="404040" w:themeColor="text1" w:themeTint="BF"/>
              </w:rPr>
            </w:pPr>
            <w:r w:rsidRPr="00F8348E">
              <w:rPr>
                <w:rFonts w:ascii="Arial" w:eastAsia="Calibri" w:hAnsi="Arial" w:cs="Arial"/>
                <w:b/>
                <w:color w:val="404040" w:themeColor="text1" w:themeTint="BF"/>
              </w:rPr>
              <w:t>Position</w:t>
            </w:r>
            <w:r w:rsidR="005555F8">
              <w:rPr>
                <w:rFonts w:ascii="Arial" w:eastAsia="Calibri" w:hAnsi="Arial" w:cs="Arial"/>
                <w:b/>
                <w:color w:val="404040" w:themeColor="text1" w:themeTint="BF"/>
              </w:rPr>
              <w:t>:</w:t>
            </w:r>
            <w:r w:rsidR="005555F8">
              <w:rPr>
                <w:rFonts w:ascii="Arial" w:eastAsia="Calibri" w:hAnsi="Arial" w:cs="Arial"/>
                <w:color w:val="404040" w:themeColor="text1" w:themeTint="BF"/>
              </w:rPr>
              <w:t xml:space="preserve"> </w:t>
            </w:r>
          </w:p>
        </w:tc>
        <w:tc>
          <w:tcPr>
            <w:tcW w:w="558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29FF9535" w14:textId="77777777" w:rsidR="00F8348E" w:rsidRPr="00F8348E" w:rsidRDefault="00F8348E" w:rsidP="00F8348E">
            <w:pPr>
              <w:spacing w:after="0" w:line="240" w:lineRule="auto"/>
              <w:ind w:left="-284"/>
              <w:rPr>
                <w:rFonts w:ascii="Arial" w:eastAsia="Calibri" w:hAnsi="Arial" w:cs="Arial"/>
                <w:b/>
              </w:rPr>
            </w:pPr>
          </w:p>
        </w:tc>
      </w:tr>
      <w:tr w:rsidR="00F8348E" w:rsidRPr="00F8348E" w14:paraId="23FC2DD7" w14:textId="77777777" w:rsidTr="00D749EE">
        <w:trPr>
          <w:trHeight w:val="420"/>
        </w:trPr>
        <w:tc>
          <w:tcPr>
            <w:tcW w:w="4253" w:type="dxa"/>
            <w:tcBorders>
              <w:right w:val="single" w:sz="4" w:space="0" w:color="000000"/>
            </w:tcBorders>
            <w:vAlign w:val="center"/>
          </w:tcPr>
          <w:p w14:paraId="586DFFF0" w14:textId="77777777" w:rsidR="00F8348E" w:rsidRPr="005555F8" w:rsidRDefault="00F8348E" w:rsidP="00842DB9">
            <w:pPr>
              <w:tabs>
                <w:tab w:val="right" w:pos="9639"/>
              </w:tabs>
              <w:spacing w:after="0" w:line="240" w:lineRule="auto"/>
              <w:ind w:left="34"/>
              <w:rPr>
                <w:rFonts w:ascii="Arial" w:eastAsia="Calibri" w:hAnsi="Arial" w:cs="Arial"/>
                <w:color w:val="404040" w:themeColor="text1" w:themeTint="BF"/>
              </w:rPr>
            </w:pPr>
            <w:r w:rsidRPr="00F8348E">
              <w:rPr>
                <w:rFonts w:ascii="Arial" w:eastAsia="Calibri" w:hAnsi="Arial" w:cs="Arial"/>
                <w:b/>
                <w:color w:val="404040" w:themeColor="text1" w:themeTint="BF"/>
              </w:rPr>
              <w:t>Department</w:t>
            </w:r>
            <w:r w:rsidR="005555F8">
              <w:rPr>
                <w:rFonts w:ascii="Arial" w:eastAsia="Calibri" w:hAnsi="Arial" w:cs="Arial"/>
                <w:b/>
                <w:color w:val="404040" w:themeColor="text1" w:themeTint="BF"/>
              </w:rPr>
              <w:t>:</w:t>
            </w:r>
            <w:r w:rsidR="005555F8">
              <w:rPr>
                <w:rFonts w:ascii="Arial" w:eastAsia="Calibri" w:hAnsi="Arial" w:cs="Arial"/>
                <w:color w:val="404040" w:themeColor="text1" w:themeTint="BF"/>
              </w:rPr>
              <w:t xml:space="preserve"> </w:t>
            </w:r>
          </w:p>
        </w:tc>
        <w:tc>
          <w:tcPr>
            <w:tcW w:w="558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0F009260" w14:textId="77777777" w:rsidR="00F8348E" w:rsidRPr="00F8348E" w:rsidRDefault="00F8348E" w:rsidP="00F8348E">
            <w:pPr>
              <w:spacing w:after="0" w:line="240" w:lineRule="auto"/>
              <w:ind w:left="-284"/>
              <w:rPr>
                <w:rFonts w:ascii="Arial" w:eastAsia="Calibri" w:hAnsi="Arial" w:cs="Arial"/>
                <w:b/>
              </w:rPr>
            </w:pPr>
          </w:p>
        </w:tc>
      </w:tr>
      <w:tr w:rsidR="00F8348E" w:rsidRPr="00F8348E" w14:paraId="373691DB" w14:textId="77777777" w:rsidTr="00D749EE">
        <w:trPr>
          <w:trHeight w:val="420"/>
        </w:trPr>
        <w:tc>
          <w:tcPr>
            <w:tcW w:w="4253" w:type="dxa"/>
            <w:tcBorders>
              <w:right w:val="single" w:sz="4" w:space="0" w:color="000000"/>
            </w:tcBorders>
            <w:vAlign w:val="center"/>
          </w:tcPr>
          <w:p w14:paraId="1C775717" w14:textId="77777777" w:rsidR="00F8348E" w:rsidRPr="005555F8" w:rsidRDefault="00F8348E" w:rsidP="00842DB9">
            <w:pPr>
              <w:tabs>
                <w:tab w:val="right" w:pos="9639"/>
              </w:tabs>
              <w:spacing w:after="0" w:line="240" w:lineRule="auto"/>
              <w:ind w:left="34"/>
              <w:rPr>
                <w:rFonts w:ascii="Arial" w:eastAsia="Calibri" w:hAnsi="Arial" w:cs="Arial"/>
                <w:color w:val="404040" w:themeColor="text1" w:themeTint="BF"/>
              </w:rPr>
            </w:pPr>
            <w:r w:rsidRPr="00F8348E">
              <w:rPr>
                <w:rFonts w:ascii="Arial" w:eastAsia="Calibri" w:hAnsi="Arial" w:cs="Arial"/>
                <w:b/>
                <w:color w:val="404040" w:themeColor="text1" w:themeTint="BF"/>
              </w:rPr>
              <w:t>Phone</w:t>
            </w:r>
            <w:r w:rsidR="005555F8">
              <w:rPr>
                <w:rFonts w:ascii="Arial" w:eastAsia="Calibri" w:hAnsi="Arial" w:cs="Arial"/>
                <w:b/>
                <w:color w:val="404040" w:themeColor="text1" w:themeTint="BF"/>
              </w:rPr>
              <w:t>:</w:t>
            </w:r>
            <w:r w:rsidR="005555F8">
              <w:rPr>
                <w:rFonts w:ascii="Arial" w:eastAsia="Calibri" w:hAnsi="Arial" w:cs="Arial"/>
                <w:color w:val="404040" w:themeColor="text1" w:themeTint="BF"/>
              </w:rPr>
              <w:t xml:space="preserve"> </w:t>
            </w:r>
          </w:p>
        </w:tc>
        <w:tc>
          <w:tcPr>
            <w:tcW w:w="558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2954D9DC" w14:textId="77777777" w:rsidR="00F8348E" w:rsidRPr="00F8348E" w:rsidRDefault="00F8348E" w:rsidP="00F8348E">
            <w:pPr>
              <w:spacing w:after="0" w:line="240" w:lineRule="auto"/>
              <w:ind w:left="-284"/>
              <w:rPr>
                <w:rFonts w:ascii="Arial" w:eastAsia="Calibri" w:hAnsi="Arial" w:cs="Arial"/>
                <w:b/>
              </w:rPr>
            </w:pPr>
          </w:p>
        </w:tc>
      </w:tr>
      <w:tr w:rsidR="00F8348E" w:rsidRPr="00F8348E" w14:paraId="1B146CD7" w14:textId="77777777" w:rsidTr="00D749EE">
        <w:trPr>
          <w:trHeight w:val="420"/>
        </w:trPr>
        <w:tc>
          <w:tcPr>
            <w:tcW w:w="4253" w:type="dxa"/>
            <w:tcBorders>
              <w:right w:val="single" w:sz="4" w:space="0" w:color="000000"/>
            </w:tcBorders>
            <w:vAlign w:val="center"/>
          </w:tcPr>
          <w:p w14:paraId="43865C98" w14:textId="77777777" w:rsidR="00F8348E" w:rsidRPr="005555F8" w:rsidRDefault="00F8348E" w:rsidP="00842DB9">
            <w:pPr>
              <w:tabs>
                <w:tab w:val="right" w:pos="9639"/>
              </w:tabs>
              <w:spacing w:after="0" w:line="240" w:lineRule="auto"/>
              <w:ind w:left="34"/>
              <w:rPr>
                <w:rFonts w:ascii="Arial" w:eastAsia="Calibri" w:hAnsi="Arial" w:cs="Arial"/>
                <w:color w:val="404040" w:themeColor="text1" w:themeTint="BF"/>
              </w:rPr>
            </w:pPr>
            <w:r w:rsidRPr="00F8348E">
              <w:rPr>
                <w:rFonts w:ascii="Arial" w:eastAsia="Calibri" w:hAnsi="Arial" w:cs="Arial"/>
                <w:b/>
                <w:color w:val="404040" w:themeColor="text1" w:themeTint="BF"/>
              </w:rPr>
              <w:t>Email</w:t>
            </w:r>
            <w:r w:rsidR="005555F8">
              <w:rPr>
                <w:rFonts w:ascii="Arial" w:eastAsia="Calibri" w:hAnsi="Arial" w:cs="Arial"/>
                <w:b/>
                <w:color w:val="404040" w:themeColor="text1" w:themeTint="BF"/>
              </w:rPr>
              <w:t>:</w:t>
            </w:r>
            <w:r w:rsidR="005555F8">
              <w:rPr>
                <w:rFonts w:ascii="Arial" w:eastAsia="Calibri" w:hAnsi="Arial" w:cs="Arial"/>
                <w:color w:val="404040" w:themeColor="text1" w:themeTint="BF"/>
              </w:rPr>
              <w:t xml:space="preserve"> </w:t>
            </w:r>
          </w:p>
        </w:tc>
        <w:tc>
          <w:tcPr>
            <w:tcW w:w="55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9B0B7D" w14:textId="77777777" w:rsidR="00F8348E" w:rsidRPr="00F8348E" w:rsidRDefault="00F8348E" w:rsidP="00F8348E">
            <w:pPr>
              <w:spacing w:after="0" w:line="240" w:lineRule="auto"/>
              <w:ind w:left="-284"/>
              <w:rPr>
                <w:rFonts w:ascii="Arial" w:eastAsia="Calibri" w:hAnsi="Arial" w:cs="Arial"/>
                <w:b/>
              </w:rPr>
            </w:pPr>
          </w:p>
        </w:tc>
      </w:tr>
    </w:tbl>
    <w:p w14:paraId="79A030F2" w14:textId="77777777" w:rsidR="007A40DA" w:rsidRPr="00F8348E" w:rsidRDefault="007A40DA" w:rsidP="00136CA5">
      <w:pPr>
        <w:spacing w:after="0" w:line="240" w:lineRule="auto"/>
        <w:rPr>
          <w:rFonts w:ascii="Arial" w:hAnsi="Arial" w:cs="Arial"/>
        </w:rPr>
      </w:pPr>
    </w:p>
    <w:sectPr w:rsidR="007A40DA" w:rsidRPr="00F8348E" w:rsidSect="00F8348E">
      <w:headerReference w:type="default" r:id="rId10"/>
      <w:headerReference w:type="first" r:id="rId11"/>
      <w:pgSz w:w="11906" w:h="16838"/>
      <w:pgMar w:top="1805" w:right="1440" w:bottom="1134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6D819EC" w14:textId="77777777" w:rsidR="00755A3D" w:rsidRDefault="00755A3D" w:rsidP="00A163A0">
      <w:pPr>
        <w:spacing w:after="0" w:line="240" w:lineRule="auto"/>
      </w:pPr>
      <w:r>
        <w:separator/>
      </w:r>
    </w:p>
  </w:endnote>
  <w:endnote w:type="continuationSeparator" w:id="0">
    <w:p w14:paraId="065BA4C8" w14:textId="77777777" w:rsidR="00755A3D" w:rsidRDefault="00755A3D" w:rsidP="00A163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D4F72BB" w14:textId="77777777" w:rsidR="00755A3D" w:rsidRDefault="00755A3D" w:rsidP="00A163A0">
      <w:pPr>
        <w:spacing w:after="0" w:line="240" w:lineRule="auto"/>
      </w:pPr>
      <w:r>
        <w:separator/>
      </w:r>
    </w:p>
  </w:footnote>
  <w:footnote w:type="continuationSeparator" w:id="0">
    <w:p w14:paraId="2D330175" w14:textId="77777777" w:rsidR="00755A3D" w:rsidRDefault="00755A3D" w:rsidP="00A163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BD0C05" w14:textId="77777777" w:rsidR="00BE738F" w:rsidRDefault="00BE738F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5C720F66" wp14:editId="1EC5A45B">
          <wp:simplePos x="0" y="0"/>
          <wp:positionH relativeFrom="column">
            <wp:posOffset>701490</wp:posOffset>
          </wp:positionH>
          <wp:positionV relativeFrom="paragraph">
            <wp:posOffset>4157200</wp:posOffset>
          </wp:positionV>
          <wp:extent cx="8353303" cy="4673645"/>
          <wp:effectExtent l="0" t="1428750" r="0" b="1898605"/>
          <wp:wrapNone/>
          <wp:docPr id="2" name="Picture 2" descr="F:\SLHD Media &amp; Communications\Design\SLHD\The Pitch\Logo and design element\Blue swooshy 1 tranparent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F:\SLHD Media &amp; Communications\Design\SLHD\The Pitch\Logo and design element\Blue swooshy 1 tranparent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 rot="6064959">
                    <a:off x="0" y="0"/>
                    <a:ext cx="8353303" cy="46736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9264" behindDoc="0" locked="0" layoutInCell="1" allowOverlap="1" wp14:anchorId="1F3F0AE8" wp14:editId="50922392">
          <wp:simplePos x="0" y="0"/>
          <wp:positionH relativeFrom="column">
            <wp:posOffset>4257040</wp:posOffset>
          </wp:positionH>
          <wp:positionV relativeFrom="paragraph">
            <wp:posOffset>-220980</wp:posOffset>
          </wp:positionV>
          <wp:extent cx="1819275" cy="770255"/>
          <wp:effectExtent l="0" t="0" r="9525" b="0"/>
          <wp:wrapTopAndBottom/>
          <wp:docPr id="3" name="Picture 3" descr="F:\SLHD Media &amp; Communications\Design\SLHD\The Pitch\Logo and design element\the pitch logo transparent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F:\SLHD Media &amp; Communications\Design\SLHD\The Pitch\Logo and design element\the pitch logo transparent.pn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19275" cy="7702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0288" behindDoc="0" locked="0" layoutInCell="1" allowOverlap="1" wp14:anchorId="116B8836" wp14:editId="65552FDE">
          <wp:simplePos x="0" y="0"/>
          <wp:positionH relativeFrom="column">
            <wp:posOffset>-561975</wp:posOffset>
          </wp:positionH>
          <wp:positionV relativeFrom="paragraph">
            <wp:posOffset>-217170</wp:posOffset>
          </wp:positionV>
          <wp:extent cx="2457450" cy="710565"/>
          <wp:effectExtent l="0" t="0" r="0" b="0"/>
          <wp:wrapTopAndBottom/>
          <wp:docPr id="4" name="Picture 4" descr="Z:\Shared\Media and Communications\2014\LOGOS\LOGOS\Logo\Colour Gradient\NSW Health Sydney LHD - col grad CMYK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Z:\Shared\Media and Communications\2014\LOGOS\LOGOS\Logo\Colour Gradient\NSW Health Sydney LHD - col grad CMYK.jp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457450" cy="7105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78BB4F" w14:textId="77777777" w:rsidR="00BE738F" w:rsidRDefault="002832EE">
    <w:pPr>
      <w:pStyle w:val="Header"/>
    </w:pPr>
    <w:r>
      <w:rPr>
        <w:noProof/>
      </w:rPr>
      <w:drawing>
        <wp:anchor distT="0" distB="0" distL="114300" distR="114300" simplePos="0" relativeHeight="251666432" behindDoc="0" locked="0" layoutInCell="1" allowOverlap="1" wp14:anchorId="101A56F4" wp14:editId="5D86996B">
          <wp:simplePos x="0" y="0"/>
          <wp:positionH relativeFrom="column">
            <wp:posOffset>4400550</wp:posOffset>
          </wp:positionH>
          <wp:positionV relativeFrom="paragraph">
            <wp:posOffset>-362585</wp:posOffset>
          </wp:positionV>
          <wp:extent cx="1879600" cy="971550"/>
          <wp:effectExtent l="0" t="0" r="6350" b="0"/>
          <wp:wrapSquare wrapText="bothSides"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82526 The Pitch Logo NEW.jp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2714" b="14189"/>
                  <a:stretch/>
                </pic:blipFill>
                <pic:spPr bwMode="auto">
                  <a:xfrm>
                    <a:off x="0" y="0"/>
                    <a:ext cx="1879600" cy="97155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E738F">
      <w:rPr>
        <w:noProof/>
      </w:rPr>
      <w:drawing>
        <wp:anchor distT="0" distB="0" distL="114300" distR="114300" simplePos="0" relativeHeight="251665408" behindDoc="1" locked="0" layoutInCell="1" allowOverlap="1" wp14:anchorId="0FB8825A" wp14:editId="346D806D">
          <wp:simplePos x="0" y="0"/>
          <wp:positionH relativeFrom="column">
            <wp:posOffset>700644</wp:posOffset>
          </wp:positionH>
          <wp:positionV relativeFrom="paragraph">
            <wp:posOffset>4142707</wp:posOffset>
          </wp:positionV>
          <wp:extent cx="8348353" cy="4675678"/>
          <wp:effectExtent l="0" t="1409700" r="0" b="1896572"/>
          <wp:wrapNone/>
          <wp:docPr id="8" name="Picture 2" descr="F:\SLHD Media &amp; Communications\Design\SLHD\The Pitch\Logo and design element\Blue swooshy 1 tranparent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F:\SLHD Media &amp; Communications\Design\SLHD\The Pitch\Logo and design element\Blue swooshy 1 tranparent.pn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 rot="6064959">
                    <a:off x="0" y="0"/>
                    <a:ext cx="8348353" cy="467567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BE738F">
      <w:rPr>
        <w:noProof/>
      </w:rPr>
      <w:drawing>
        <wp:anchor distT="0" distB="0" distL="114300" distR="114300" simplePos="0" relativeHeight="251663360" behindDoc="0" locked="0" layoutInCell="1" allowOverlap="1" wp14:anchorId="67E4A53F" wp14:editId="49A43EF3">
          <wp:simplePos x="0" y="0"/>
          <wp:positionH relativeFrom="column">
            <wp:posOffset>-408940</wp:posOffset>
          </wp:positionH>
          <wp:positionV relativeFrom="paragraph">
            <wp:posOffset>-188595</wp:posOffset>
          </wp:positionV>
          <wp:extent cx="2462530" cy="712470"/>
          <wp:effectExtent l="19050" t="0" r="0" b="0"/>
          <wp:wrapTopAndBottom/>
          <wp:docPr id="7" name="Picture 4" descr="Z:\Shared\Media and Communications\2014\LOGOS\LOGOS\Logo\Colour Gradient\NSW Health Sydney LHD - col grad CMYK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Z:\Shared\Media and Communications\2014\LOGOS\LOGOS\Logo\Colour Gradient\NSW Health Sydney LHD - col grad CMYK.jp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462530" cy="7124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39F6200"/>
    <w:multiLevelType w:val="hybridMultilevel"/>
    <w:tmpl w:val="DBDE8DAA"/>
    <w:lvl w:ilvl="0" w:tplc="7ABABFCE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3216018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ttachedTemplate r:id="rId1"/>
  <w:defaultTabStop w:val="720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A80CE0"/>
    <w:rsid w:val="00013FBF"/>
    <w:rsid w:val="000459E5"/>
    <w:rsid w:val="00051F36"/>
    <w:rsid w:val="00061B2D"/>
    <w:rsid w:val="00136CA5"/>
    <w:rsid w:val="00141D47"/>
    <w:rsid w:val="00143620"/>
    <w:rsid w:val="00174A7E"/>
    <w:rsid w:val="0018192F"/>
    <w:rsid w:val="001D0CBC"/>
    <w:rsid w:val="001F7E8D"/>
    <w:rsid w:val="00276554"/>
    <w:rsid w:val="002832EE"/>
    <w:rsid w:val="002A6C66"/>
    <w:rsid w:val="002C3DF7"/>
    <w:rsid w:val="002E6276"/>
    <w:rsid w:val="003C6B4F"/>
    <w:rsid w:val="004013F0"/>
    <w:rsid w:val="00422774"/>
    <w:rsid w:val="00461E16"/>
    <w:rsid w:val="004B7838"/>
    <w:rsid w:val="004C6392"/>
    <w:rsid w:val="004F33CA"/>
    <w:rsid w:val="00516117"/>
    <w:rsid w:val="00534BE1"/>
    <w:rsid w:val="005555F8"/>
    <w:rsid w:val="00560915"/>
    <w:rsid w:val="005712C6"/>
    <w:rsid w:val="00584A1C"/>
    <w:rsid w:val="005C0D51"/>
    <w:rsid w:val="00674E5C"/>
    <w:rsid w:val="00676A7C"/>
    <w:rsid w:val="006D1C9E"/>
    <w:rsid w:val="006E2A72"/>
    <w:rsid w:val="00755A3D"/>
    <w:rsid w:val="007A40DA"/>
    <w:rsid w:val="007B3380"/>
    <w:rsid w:val="007C1CD8"/>
    <w:rsid w:val="007F41FE"/>
    <w:rsid w:val="00804645"/>
    <w:rsid w:val="008051D8"/>
    <w:rsid w:val="00842DB9"/>
    <w:rsid w:val="0094457F"/>
    <w:rsid w:val="00955881"/>
    <w:rsid w:val="00991B40"/>
    <w:rsid w:val="009A496C"/>
    <w:rsid w:val="009C0FB1"/>
    <w:rsid w:val="00A163A0"/>
    <w:rsid w:val="00A80CE0"/>
    <w:rsid w:val="00A9043B"/>
    <w:rsid w:val="00A93A4A"/>
    <w:rsid w:val="00AB0A2E"/>
    <w:rsid w:val="00AC69E3"/>
    <w:rsid w:val="00B15F24"/>
    <w:rsid w:val="00B17F31"/>
    <w:rsid w:val="00B6526C"/>
    <w:rsid w:val="00B672A1"/>
    <w:rsid w:val="00B928E9"/>
    <w:rsid w:val="00BC371A"/>
    <w:rsid w:val="00BE738F"/>
    <w:rsid w:val="00C16050"/>
    <w:rsid w:val="00C27EE9"/>
    <w:rsid w:val="00C3581F"/>
    <w:rsid w:val="00C86C9E"/>
    <w:rsid w:val="00C86DA5"/>
    <w:rsid w:val="00CB0918"/>
    <w:rsid w:val="00CC0118"/>
    <w:rsid w:val="00D749EE"/>
    <w:rsid w:val="00D903E8"/>
    <w:rsid w:val="00E12E12"/>
    <w:rsid w:val="00E27E4A"/>
    <w:rsid w:val="00EA16FB"/>
    <w:rsid w:val="00ED79DA"/>
    <w:rsid w:val="00F8348E"/>
    <w:rsid w:val="00FE23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."/>
  <w:listSeparator w:val=","/>
  <w14:docId w14:val="21DD152E"/>
  <w15:docId w15:val="{277B09BE-17BC-40AF-8594-4743B31845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AU" w:eastAsia="en-A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163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163A0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A163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163A0"/>
  </w:style>
  <w:style w:type="paragraph" w:styleId="Footer">
    <w:name w:val="footer"/>
    <w:basedOn w:val="Normal"/>
    <w:link w:val="FooterChar"/>
    <w:uiPriority w:val="99"/>
    <w:unhideWhenUsed/>
    <w:rsid w:val="00A163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163A0"/>
  </w:style>
  <w:style w:type="character" w:styleId="Hyperlink">
    <w:name w:val="Hyperlink"/>
    <w:basedOn w:val="DefaultParagraphFont"/>
    <w:uiPriority w:val="99"/>
    <w:unhideWhenUsed/>
    <w:rsid w:val="00A93A4A"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rsid w:val="007A40DA"/>
    <w:pPr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ghtShading-Accent11">
    <w:name w:val="Light Shading - Accent 11"/>
    <w:basedOn w:val="TableNormal"/>
    <w:uiPriority w:val="60"/>
    <w:rsid w:val="002C3DF7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paragraph" w:styleId="ListParagraph">
    <w:name w:val="List Paragraph"/>
    <w:basedOn w:val="Normal"/>
    <w:uiPriority w:val="34"/>
    <w:qFormat/>
    <w:rsid w:val="004F33C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SLHD-Innovation@health.nsw.gov.au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mailto:SLHD-Innovation@health.nsw.gov.au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1.png"/><Relationship Id="rId1" Type="http://schemas.openxmlformats.org/officeDocument/2006/relationships/image" Target="media/image4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castib\AppData\Local\Microsoft\Windows\Temporary%20Internet%20Files\Content.Outlook\DBHX0VEX\Sydney%20Innovation%20Template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B84EC09-D358-4806-A179-C6FBE334BB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Sydney Innovation Template</Template>
  <TotalTime>174</TotalTime>
  <Pages>1</Pages>
  <Words>338</Words>
  <Characters>1931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SLHN &amp; SWSLHN</Company>
  <LinksUpToDate>false</LinksUpToDate>
  <CharactersWithSpaces>2265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Barbye Castillo</dc:creator>
  <cp:lastModifiedBy>Barbye Castillo (Sydney LHD)</cp:lastModifiedBy>
  <cp:revision>38</cp:revision>
  <cp:lastPrinted>2019-04-09T04:03:00Z</cp:lastPrinted>
  <dcterms:created xsi:type="dcterms:W3CDTF">2017-02-01T01:08:00Z</dcterms:created>
  <dcterms:modified xsi:type="dcterms:W3CDTF">2022-10-28T00:11:00Z</dcterms:modified>
</cp:coreProperties>
</file>